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A4B1A" w14:textId="3A8C75E9" w:rsidR="00FC13B9" w:rsidRPr="003479D4" w:rsidRDefault="00933238" w:rsidP="00FC13B9">
      <w:pPr>
        <w:tabs>
          <w:tab w:val="left" w:pos="0"/>
        </w:tabs>
        <w:jc w:val="center"/>
        <w:rPr>
          <w:i/>
          <w:sz w:val="28"/>
          <w:szCs w:val="28"/>
          <w:lang w:val="uk-UA"/>
        </w:rPr>
      </w:pPr>
      <w:r>
        <w:rPr>
          <w:noProof/>
          <w:sz w:val="28"/>
          <w:szCs w:val="28"/>
          <w:lang w:val="uk-UA"/>
        </w:rPr>
        <mc:AlternateContent>
          <mc:Choice Requires="wps">
            <w:drawing>
              <wp:anchor distT="0" distB="0" distL="114300" distR="114300" simplePos="0" relativeHeight="251659264" behindDoc="0" locked="0" layoutInCell="1" allowOverlap="1" wp14:anchorId="3994439C" wp14:editId="49EE98CC">
                <wp:simplePos x="0" y="0"/>
                <wp:positionH relativeFrom="column">
                  <wp:posOffset>4662170</wp:posOffset>
                </wp:positionH>
                <wp:positionV relativeFrom="paragraph">
                  <wp:posOffset>-179070</wp:posOffset>
                </wp:positionV>
                <wp:extent cx="1666875" cy="323850"/>
                <wp:effectExtent l="0" t="0" r="9525" b="0"/>
                <wp:wrapNone/>
                <wp:docPr id="2106711943" name="Поле 1"/>
                <wp:cNvGraphicFramePr/>
                <a:graphic xmlns:a="http://schemas.openxmlformats.org/drawingml/2006/main">
                  <a:graphicData uri="http://schemas.microsoft.com/office/word/2010/wordprocessingShape">
                    <wps:wsp>
                      <wps:cNvSpPr txBox="1"/>
                      <wps:spPr>
                        <a:xfrm>
                          <a:off x="0" y="0"/>
                          <a:ext cx="1666875" cy="323850"/>
                        </a:xfrm>
                        <a:prstGeom prst="rect">
                          <a:avLst/>
                        </a:prstGeom>
                        <a:solidFill>
                          <a:schemeClr val="lt1"/>
                        </a:solidFill>
                        <a:ln w="6350">
                          <a:noFill/>
                        </a:ln>
                      </wps:spPr>
                      <wps:txbx>
                        <w:txbxContent>
                          <w:p w14:paraId="3220E4B6" w14:textId="103AACBA" w:rsidR="00933238" w:rsidRPr="00F75DA4" w:rsidRDefault="00933238" w:rsidP="00F75DA4">
                            <w:pPr>
                              <w:jc w:val="right"/>
                              <w:rPr>
                                <w:b/>
                                <w:bCs/>
                                <w:sz w:val="28"/>
                                <w:szCs w:val="28"/>
                                <w:lang w:val="uk-UA"/>
                              </w:rPr>
                            </w:pPr>
                            <w:r w:rsidRPr="00F75DA4">
                              <w:rPr>
                                <w:b/>
                                <w:bCs/>
                                <w:sz w:val="28"/>
                                <w:szCs w:val="28"/>
                                <w:lang w:val="uk-UA"/>
                              </w:rPr>
                              <w:t>ПРОЄКТ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994439C" id="_x0000_t202" coordsize="21600,21600" o:spt="202" path="m,l,21600r21600,l21600,xe">
                <v:stroke joinstyle="miter"/>
                <v:path gradientshapeok="t" o:connecttype="rect"/>
              </v:shapetype>
              <v:shape id="Поле 1" o:spid="_x0000_s1026" type="#_x0000_t202" style="position:absolute;left:0;text-align:left;margin-left:367.1pt;margin-top:-14.1pt;width:131.25pt;height:2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" fillcolor="white [3201]" stroked="f" strokeweight=".5pt">
                <v:textbox>
                  <w:txbxContent>
                    <w:p w14:paraId="3220E4B6" w14:textId="103AACBA" w:rsidR="00933238" w:rsidRPr="00F75DA4" w:rsidRDefault="00933238" w:rsidP="00F75DA4">
                      <w:pPr>
                        <w:jc w:val="right"/>
                        <w:rPr>
                          <w:b/>
                          <w:bCs/>
                          <w:sz w:val="28"/>
                          <w:szCs w:val="28"/>
                          <w:lang w:val="uk-UA"/>
                        </w:rPr>
                      </w:pPr>
                      <w:r w:rsidRPr="00F75DA4">
                        <w:rPr>
                          <w:b/>
                          <w:bCs/>
                          <w:sz w:val="28"/>
                          <w:szCs w:val="28"/>
                          <w:lang w:val="uk-UA"/>
                        </w:rPr>
                        <w:t>ПРОЄКТ</w:t>
                      </w:r>
                    </w:p>
                  </w:txbxContent>
                </v:textbox>
              </v:shape>
            </w:pict>
          </mc:Fallback>
        </mc:AlternateContent>
      </w:r>
      <w:r w:rsidR="00FC13B9" w:rsidRPr="003479D4">
        <w:rPr>
          <w:sz w:val="28"/>
          <w:szCs w:val="28"/>
          <w:lang w:val="uk-UA"/>
        </w:rPr>
        <w:object w:dxaOrig="2040" w:dyaOrig="2325" w14:anchorId="42EECC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48pt" o:ole="">
            <v:imagedata r:id="rId5" o:title=""/>
          </v:shape>
          <o:OLEObject Type="Embed" ProgID="PBrush" ShapeID="_x0000_i1025" DrawAspect="Content" ObjectID="_1764597646" r:id="rId6"/>
        </w:object>
      </w:r>
    </w:p>
    <w:p w14:paraId="26CFFD03" w14:textId="77777777" w:rsidR="00FC13B9" w:rsidRPr="003479D4" w:rsidRDefault="00FC13B9" w:rsidP="00FC13B9">
      <w:pPr>
        <w:spacing w:line="276" w:lineRule="auto"/>
        <w:jc w:val="center"/>
        <w:outlineLvl w:val="0"/>
        <w:rPr>
          <w:b/>
          <w:i/>
          <w:spacing w:val="40"/>
          <w:sz w:val="28"/>
          <w:szCs w:val="28"/>
          <w:lang w:val="uk-UA"/>
        </w:rPr>
      </w:pPr>
      <w:r w:rsidRPr="003479D4">
        <w:rPr>
          <w:b/>
          <w:spacing w:val="40"/>
          <w:sz w:val="28"/>
          <w:szCs w:val="28"/>
          <w:lang w:val="uk-UA"/>
        </w:rPr>
        <w:t>БУЧАНСЬКА МІСЬКА РАДА</w:t>
      </w:r>
    </w:p>
    <w:tbl>
      <w:tblPr>
        <w:tblStyle w:val="a3"/>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FC13B9" w:rsidRPr="003479D4" w14:paraId="30A9110D" w14:textId="77777777" w:rsidTr="00405014">
        <w:tc>
          <w:tcPr>
            <w:tcW w:w="9639" w:type="dxa"/>
          </w:tcPr>
          <w:p w14:paraId="142A2A65" w14:textId="0FA59603" w:rsidR="00FC13B9" w:rsidRPr="003479D4" w:rsidRDefault="00AA4D7E" w:rsidP="00405014">
            <w:pPr>
              <w:keepNext/>
              <w:spacing w:line="276" w:lineRule="auto"/>
              <w:jc w:val="center"/>
              <w:rPr>
                <w:b/>
                <w:spacing w:val="40"/>
                <w:sz w:val="28"/>
                <w:szCs w:val="28"/>
              </w:rPr>
            </w:pPr>
            <w:r>
              <w:rPr>
                <w:b/>
                <w:bCs/>
                <w:sz w:val="28"/>
                <w:szCs w:val="28"/>
                <w:lang w:val="uk-UA"/>
              </w:rPr>
              <w:t>П’ЯТДЕСЯТ ТРЕТЯ</w:t>
            </w:r>
            <w:r w:rsidR="00D451F5">
              <w:rPr>
                <w:b/>
                <w:bCs/>
                <w:sz w:val="28"/>
                <w:szCs w:val="28"/>
                <w:lang w:val="uk-UA"/>
              </w:rPr>
              <w:t xml:space="preserve"> </w:t>
            </w:r>
            <w:r w:rsidR="00FC13B9" w:rsidRPr="003479D4">
              <w:rPr>
                <w:b/>
                <w:sz w:val="28"/>
                <w:szCs w:val="28"/>
              </w:rPr>
              <w:t>СЕСІЯ ВОСЬМОГО СКЛИКАННЯ</w:t>
            </w:r>
          </w:p>
        </w:tc>
      </w:tr>
    </w:tbl>
    <w:p w14:paraId="60FFE794" w14:textId="77777777" w:rsidR="001121FE" w:rsidRPr="00D2751B" w:rsidRDefault="001121FE" w:rsidP="001121FE">
      <w:pPr>
        <w:keepNext/>
        <w:tabs>
          <w:tab w:val="left" w:pos="14743"/>
        </w:tabs>
        <w:jc w:val="center"/>
        <w:rPr>
          <w:b/>
          <w:spacing w:val="80"/>
          <w:sz w:val="28"/>
          <w:szCs w:val="28"/>
          <w:lang w:val="uk-UA"/>
        </w:rPr>
      </w:pPr>
      <w:r w:rsidRPr="00D2751B">
        <w:rPr>
          <w:b/>
          <w:spacing w:val="80"/>
          <w:sz w:val="28"/>
          <w:szCs w:val="28"/>
          <w:lang w:val="uk-UA"/>
        </w:rPr>
        <w:t>(ПОЗАЧЕРГОВА)</w:t>
      </w:r>
    </w:p>
    <w:p w14:paraId="5463FA06" w14:textId="77777777" w:rsidR="00FC13B9" w:rsidRPr="009E21B0" w:rsidRDefault="00FC13B9" w:rsidP="00FC13B9">
      <w:pPr>
        <w:keepNext/>
        <w:tabs>
          <w:tab w:val="left" w:pos="14743"/>
        </w:tabs>
        <w:jc w:val="center"/>
        <w:rPr>
          <w:b/>
          <w:spacing w:val="80"/>
          <w:sz w:val="28"/>
          <w:szCs w:val="28"/>
          <w:lang w:val="uk-UA"/>
        </w:rPr>
      </w:pPr>
    </w:p>
    <w:p w14:paraId="1A7B892E" w14:textId="77777777" w:rsidR="00FC13B9" w:rsidRPr="003479D4" w:rsidRDefault="00FC13B9" w:rsidP="00FC13B9">
      <w:pPr>
        <w:keepNext/>
        <w:tabs>
          <w:tab w:val="left" w:pos="14743"/>
        </w:tabs>
        <w:jc w:val="center"/>
        <w:rPr>
          <w:spacing w:val="80"/>
          <w:sz w:val="28"/>
          <w:szCs w:val="28"/>
          <w:lang w:val="uk-UA"/>
        </w:rPr>
      </w:pPr>
      <w:r w:rsidRPr="003479D4">
        <w:rPr>
          <w:b/>
          <w:spacing w:val="80"/>
          <w:sz w:val="28"/>
          <w:szCs w:val="28"/>
          <w:lang w:val="uk-UA"/>
        </w:rPr>
        <w:t>РІШЕННЯ</w:t>
      </w:r>
    </w:p>
    <w:p w14:paraId="104A6AC0" w14:textId="77777777" w:rsidR="00927913" w:rsidRPr="00E236E5" w:rsidRDefault="00927913" w:rsidP="00927913"/>
    <w:p w14:paraId="11EE14B4" w14:textId="615DE0DD" w:rsidR="00927913" w:rsidRPr="003517FB" w:rsidRDefault="001121FE" w:rsidP="00927913">
      <w:pPr>
        <w:keepNext/>
        <w:rPr>
          <w:b/>
        </w:rPr>
      </w:pPr>
      <w:r>
        <w:rPr>
          <w:b/>
          <w:lang w:val="uk-UA"/>
        </w:rPr>
        <w:t>22.12.2022</w:t>
      </w:r>
      <w:r w:rsidR="003517FB">
        <w:rPr>
          <w:b/>
        </w:rPr>
        <w:t xml:space="preserve"> </w:t>
      </w:r>
      <w:r w:rsidR="003517FB">
        <w:rPr>
          <w:b/>
        </w:rPr>
        <w:tab/>
      </w:r>
      <w:r w:rsidR="00927913" w:rsidRPr="00E236E5">
        <w:rPr>
          <w:b/>
        </w:rPr>
        <w:tab/>
      </w:r>
      <w:r w:rsidR="00927913">
        <w:rPr>
          <w:b/>
        </w:rPr>
        <w:tab/>
      </w:r>
      <w:r w:rsidR="00927913">
        <w:rPr>
          <w:b/>
        </w:rPr>
        <w:tab/>
      </w:r>
      <w:r w:rsidR="00927913">
        <w:rPr>
          <w:b/>
        </w:rPr>
        <w:tab/>
      </w:r>
      <w:r w:rsidR="00927913">
        <w:rPr>
          <w:b/>
        </w:rPr>
        <w:tab/>
      </w:r>
      <w:r w:rsidR="00927913">
        <w:rPr>
          <w:b/>
        </w:rPr>
        <w:tab/>
      </w:r>
      <w:r w:rsidR="00927913">
        <w:rPr>
          <w:b/>
        </w:rPr>
        <w:tab/>
      </w:r>
      <w:r>
        <w:rPr>
          <w:b/>
        </w:rPr>
        <w:tab/>
      </w:r>
      <w:r>
        <w:rPr>
          <w:b/>
        </w:rPr>
        <w:tab/>
      </w:r>
      <w:r w:rsidR="00927913" w:rsidRPr="00E236E5">
        <w:rPr>
          <w:b/>
        </w:rPr>
        <w:t>№</w:t>
      </w:r>
      <w:r w:rsidR="00627BF1">
        <w:rPr>
          <w:b/>
        </w:rPr>
        <w:t xml:space="preserve"> </w:t>
      </w:r>
      <w:r w:rsidR="00AA4D7E">
        <w:rPr>
          <w:b/>
          <w:lang w:val="uk-UA"/>
        </w:rPr>
        <w:t xml:space="preserve">        -53</w:t>
      </w:r>
      <w:r>
        <w:rPr>
          <w:b/>
          <w:lang w:val="uk-UA"/>
        </w:rPr>
        <w:t>-</w:t>
      </w:r>
      <w:r>
        <w:rPr>
          <w:b/>
          <w:lang w:val="en-US"/>
        </w:rPr>
        <w:t>VIII</w:t>
      </w:r>
    </w:p>
    <w:p w14:paraId="759D05C5" w14:textId="77777777" w:rsidR="00EB6CD6" w:rsidRPr="003479D4" w:rsidRDefault="00EB6CD6" w:rsidP="00EB6CD6">
      <w:pPr>
        <w:rPr>
          <w:sz w:val="28"/>
          <w:szCs w:val="28"/>
          <w:lang w:val="uk-UA"/>
        </w:rPr>
      </w:pPr>
    </w:p>
    <w:p w14:paraId="23F3423E" w14:textId="77777777" w:rsidR="002C59DA" w:rsidRPr="004D3A58" w:rsidRDefault="002C59DA" w:rsidP="002C59DA">
      <w:pPr>
        <w:rPr>
          <w:b/>
          <w:sz w:val="26"/>
          <w:szCs w:val="26"/>
        </w:rPr>
      </w:pPr>
      <w:r w:rsidRPr="004D3A58">
        <w:rPr>
          <w:b/>
          <w:sz w:val="26"/>
          <w:szCs w:val="26"/>
        </w:rPr>
        <w:t>Про затвердження Програми</w:t>
      </w:r>
    </w:p>
    <w:p w14:paraId="4640F8C0" w14:textId="6C4681D3" w:rsidR="002C59DA" w:rsidRPr="004D3A58" w:rsidRDefault="00A45208" w:rsidP="002C59DA">
      <w:pPr>
        <w:rPr>
          <w:b/>
          <w:sz w:val="26"/>
          <w:szCs w:val="26"/>
          <w:lang w:val="uk-UA"/>
        </w:rPr>
      </w:pPr>
      <w:r w:rsidRPr="004D3A58">
        <w:rPr>
          <w:b/>
          <w:sz w:val="26"/>
          <w:szCs w:val="26"/>
          <w:lang w:val="uk-UA"/>
        </w:rPr>
        <w:t>с</w:t>
      </w:r>
      <w:r w:rsidR="002C59DA" w:rsidRPr="004D3A58">
        <w:rPr>
          <w:b/>
          <w:sz w:val="26"/>
          <w:szCs w:val="26"/>
          <w:lang w:val="uk-UA"/>
        </w:rPr>
        <w:t>оціально-економічного</w:t>
      </w:r>
      <w:r w:rsidR="00AA4D7E">
        <w:rPr>
          <w:b/>
          <w:sz w:val="26"/>
          <w:szCs w:val="26"/>
          <w:lang w:val="uk-UA"/>
        </w:rPr>
        <w:t xml:space="preserve"> та культурного</w:t>
      </w:r>
    </w:p>
    <w:p w14:paraId="4593A861" w14:textId="66365758" w:rsidR="002C59DA" w:rsidRPr="004D3A58" w:rsidRDefault="002C59DA" w:rsidP="002C59DA">
      <w:pPr>
        <w:rPr>
          <w:b/>
          <w:sz w:val="26"/>
          <w:szCs w:val="26"/>
        </w:rPr>
      </w:pPr>
      <w:r w:rsidRPr="004D3A58">
        <w:rPr>
          <w:b/>
          <w:sz w:val="26"/>
          <w:szCs w:val="26"/>
        </w:rPr>
        <w:t xml:space="preserve">розвитку </w:t>
      </w:r>
      <w:r w:rsidRPr="004D3A58">
        <w:rPr>
          <w:b/>
          <w:sz w:val="26"/>
          <w:szCs w:val="26"/>
          <w:lang w:val="uk-UA"/>
        </w:rPr>
        <w:t>Бучанської</w:t>
      </w:r>
      <w:r w:rsidRPr="004D3A58">
        <w:rPr>
          <w:b/>
          <w:sz w:val="26"/>
          <w:szCs w:val="26"/>
        </w:rPr>
        <w:t xml:space="preserve"> міської </w:t>
      </w:r>
      <w:r w:rsidRPr="004D3A58">
        <w:rPr>
          <w:b/>
          <w:sz w:val="26"/>
          <w:szCs w:val="26"/>
        </w:rPr>
        <w:br/>
        <w:t>територіальної громади на 202</w:t>
      </w:r>
      <w:r w:rsidR="00AA4D7E">
        <w:rPr>
          <w:b/>
          <w:sz w:val="26"/>
          <w:szCs w:val="26"/>
          <w:lang w:val="uk-UA"/>
        </w:rPr>
        <w:t>4</w:t>
      </w:r>
      <w:r w:rsidRPr="004D3A58">
        <w:rPr>
          <w:b/>
          <w:sz w:val="26"/>
          <w:szCs w:val="26"/>
        </w:rPr>
        <w:t xml:space="preserve"> рік</w:t>
      </w:r>
    </w:p>
    <w:p w14:paraId="4CAF67C8" w14:textId="77777777" w:rsidR="002C59DA" w:rsidRPr="004D3A58" w:rsidRDefault="006B4A55" w:rsidP="002C59DA">
      <w:pPr>
        <w:pStyle w:val="a6"/>
        <w:tabs>
          <w:tab w:val="left" w:pos="708"/>
        </w:tabs>
        <w:spacing w:before="240" w:after="240"/>
        <w:ind w:firstLine="720"/>
        <w:jc w:val="both"/>
        <w:rPr>
          <w:sz w:val="26"/>
          <w:szCs w:val="26"/>
        </w:rPr>
      </w:pPr>
      <w:r w:rsidRPr="004D3A58">
        <w:rPr>
          <w:sz w:val="26"/>
          <w:szCs w:val="26"/>
        </w:rPr>
        <w:t xml:space="preserve">Враховуючи невизначеність соціально-економічної ситуації під час дії воєнного </w:t>
      </w:r>
      <w:r w:rsidR="00A45208" w:rsidRPr="004D3A58">
        <w:rPr>
          <w:sz w:val="26"/>
          <w:szCs w:val="26"/>
        </w:rPr>
        <w:t>стану</w:t>
      </w:r>
      <w:r w:rsidRPr="004D3A58">
        <w:rPr>
          <w:sz w:val="26"/>
          <w:szCs w:val="26"/>
        </w:rPr>
        <w:t>, ма</w:t>
      </w:r>
      <w:r w:rsidR="00201984" w:rsidRPr="004D3A58">
        <w:rPr>
          <w:sz w:val="26"/>
          <w:szCs w:val="26"/>
        </w:rPr>
        <w:t>с</w:t>
      </w:r>
      <w:r w:rsidRPr="004D3A58">
        <w:rPr>
          <w:sz w:val="26"/>
          <w:szCs w:val="26"/>
        </w:rPr>
        <w:t xml:space="preserve">штаби завданих </w:t>
      </w:r>
      <w:r w:rsidR="00AA3B7B">
        <w:rPr>
          <w:sz w:val="26"/>
          <w:szCs w:val="26"/>
        </w:rPr>
        <w:t xml:space="preserve">руйнувань </w:t>
      </w:r>
      <w:r w:rsidRPr="004D3A58">
        <w:rPr>
          <w:sz w:val="26"/>
          <w:szCs w:val="26"/>
        </w:rPr>
        <w:t>соціальн</w:t>
      </w:r>
      <w:r w:rsidR="00AA3B7B">
        <w:rPr>
          <w:sz w:val="26"/>
          <w:szCs w:val="26"/>
        </w:rPr>
        <w:t>ої</w:t>
      </w:r>
      <w:r w:rsidRPr="004D3A58">
        <w:rPr>
          <w:sz w:val="26"/>
          <w:szCs w:val="26"/>
        </w:rPr>
        <w:t xml:space="preserve"> </w:t>
      </w:r>
      <w:r w:rsidR="00201984" w:rsidRPr="004D3A58">
        <w:rPr>
          <w:sz w:val="26"/>
          <w:szCs w:val="26"/>
        </w:rPr>
        <w:t xml:space="preserve">та </w:t>
      </w:r>
      <w:r w:rsidR="00A45208" w:rsidRPr="004D3A58">
        <w:rPr>
          <w:sz w:val="26"/>
          <w:szCs w:val="26"/>
        </w:rPr>
        <w:t>критичн</w:t>
      </w:r>
      <w:r w:rsidR="00AA3B7B">
        <w:rPr>
          <w:sz w:val="26"/>
          <w:szCs w:val="26"/>
        </w:rPr>
        <w:t>ої</w:t>
      </w:r>
      <w:r w:rsidR="00201984" w:rsidRPr="004D3A58">
        <w:rPr>
          <w:sz w:val="26"/>
          <w:szCs w:val="26"/>
        </w:rPr>
        <w:t xml:space="preserve"> інфраструктур</w:t>
      </w:r>
      <w:r w:rsidR="00AA3B7B">
        <w:rPr>
          <w:sz w:val="26"/>
          <w:szCs w:val="26"/>
        </w:rPr>
        <w:t>и</w:t>
      </w:r>
      <w:r w:rsidR="00201984" w:rsidRPr="004D3A58">
        <w:rPr>
          <w:sz w:val="26"/>
          <w:szCs w:val="26"/>
        </w:rPr>
        <w:t xml:space="preserve"> Бучанської міської територіальної громади</w:t>
      </w:r>
      <w:r w:rsidR="002C59DA" w:rsidRPr="004D3A58">
        <w:rPr>
          <w:sz w:val="26"/>
          <w:szCs w:val="26"/>
        </w:rPr>
        <w:t xml:space="preserve">, </w:t>
      </w:r>
      <w:r w:rsidR="00A45208" w:rsidRPr="004D3A58">
        <w:rPr>
          <w:sz w:val="26"/>
          <w:szCs w:val="26"/>
          <w:lang w:val="ru-RU"/>
        </w:rPr>
        <w:t xml:space="preserve">високі безпекові ризики та ризики, пов’язані із продовженням атак рф на об’єкти енергетичної системи та об’єкти критичної інфраструктури України, </w:t>
      </w:r>
      <w:r w:rsidR="002C59DA" w:rsidRPr="004D3A58">
        <w:rPr>
          <w:sz w:val="26"/>
          <w:szCs w:val="26"/>
        </w:rPr>
        <w:t xml:space="preserve">відповідно до </w:t>
      </w:r>
      <w:r w:rsidR="007A72C6">
        <w:rPr>
          <w:sz w:val="26"/>
          <w:szCs w:val="26"/>
        </w:rPr>
        <w:t>ст. 143 Конституції України, законів України «Про правовий режим воєнного стану</w:t>
      </w:r>
      <w:r w:rsidR="00DC648C">
        <w:rPr>
          <w:sz w:val="26"/>
          <w:szCs w:val="26"/>
        </w:rPr>
        <w:t xml:space="preserve"> в Україні</w:t>
      </w:r>
      <w:r w:rsidR="007A72C6">
        <w:rPr>
          <w:sz w:val="26"/>
          <w:szCs w:val="26"/>
        </w:rPr>
        <w:t xml:space="preserve">» від 24.02.2022 р. № </w:t>
      </w:r>
      <w:r w:rsidR="007A72C6" w:rsidRPr="007A72C6">
        <w:rPr>
          <w:sz w:val="26"/>
          <w:szCs w:val="26"/>
        </w:rPr>
        <w:t>2102-IX</w:t>
      </w:r>
      <w:r w:rsidR="007A72C6">
        <w:rPr>
          <w:sz w:val="26"/>
          <w:szCs w:val="26"/>
        </w:rPr>
        <w:t xml:space="preserve">, </w:t>
      </w:r>
      <w:r w:rsidR="007A72C6" w:rsidRPr="004D3A58">
        <w:rPr>
          <w:sz w:val="26"/>
          <w:szCs w:val="26"/>
        </w:rPr>
        <w:t xml:space="preserve">«Про державне прогнозування та розроблення програм економічного і соціального розвитку України» (зі змінами), </w:t>
      </w:r>
      <w:r w:rsidR="002C59DA" w:rsidRPr="004D3A58">
        <w:rPr>
          <w:sz w:val="26"/>
          <w:szCs w:val="26"/>
        </w:rPr>
        <w:t>постанови Кабінету Міністрів України від 26.04.2003 №</w:t>
      </w:r>
      <w:r w:rsidR="00F606B5">
        <w:rPr>
          <w:sz w:val="26"/>
          <w:szCs w:val="26"/>
        </w:rPr>
        <w:t xml:space="preserve"> </w:t>
      </w:r>
      <w:r w:rsidR="002C59DA" w:rsidRPr="004D3A58">
        <w:rPr>
          <w:sz w:val="26"/>
          <w:szCs w:val="26"/>
        </w:rPr>
        <w:t>621 «Про розроблення прогнозних і програмних документів економічного і соціального розвитку та складання проєкту державного бюджету» (в редакції постанови Кабінету Міністрів України</w:t>
      </w:r>
      <w:r w:rsidR="001121FE" w:rsidRPr="007A72C6">
        <w:rPr>
          <w:sz w:val="26"/>
          <w:szCs w:val="26"/>
        </w:rPr>
        <w:t xml:space="preserve"> </w:t>
      </w:r>
      <w:r w:rsidR="002C59DA" w:rsidRPr="004D3A58">
        <w:rPr>
          <w:sz w:val="26"/>
          <w:szCs w:val="26"/>
        </w:rPr>
        <w:t xml:space="preserve">від 17.04.2019 №335), керуючись п.22. ч.1 ст.26, підпунктом 1 п. «а» ст.27, ч.1 ст.59 Закону України «Про місцеве самоврядування в Україні», міська рада </w:t>
      </w:r>
    </w:p>
    <w:p w14:paraId="002D35A2" w14:textId="77777777" w:rsidR="002C59DA" w:rsidRPr="004D3A58" w:rsidRDefault="002C59DA" w:rsidP="002C59DA">
      <w:pPr>
        <w:pStyle w:val="a6"/>
        <w:tabs>
          <w:tab w:val="left" w:pos="708"/>
        </w:tabs>
        <w:spacing w:before="240" w:after="240"/>
        <w:rPr>
          <w:b/>
          <w:sz w:val="26"/>
          <w:szCs w:val="26"/>
        </w:rPr>
      </w:pPr>
      <w:r w:rsidRPr="004D3A58">
        <w:rPr>
          <w:b/>
          <w:sz w:val="26"/>
          <w:szCs w:val="26"/>
        </w:rPr>
        <w:t>ВИРІШИЛА:</w:t>
      </w:r>
    </w:p>
    <w:p w14:paraId="616F3063" w14:textId="47812241" w:rsidR="002C59DA" w:rsidRPr="00AA3594" w:rsidRDefault="002C59DA" w:rsidP="00F606B5">
      <w:pPr>
        <w:pStyle w:val="a6"/>
        <w:numPr>
          <w:ilvl w:val="0"/>
          <w:numId w:val="3"/>
        </w:numPr>
        <w:spacing w:before="120" w:after="0"/>
        <w:ind w:left="0" w:firstLine="426"/>
        <w:jc w:val="both"/>
        <w:rPr>
          <w:sz w:val="26"/>
          <w:szCs w:val="26"/>
        </w:rPr>
      </w:pPr>
      <w:r w:rsidRPr="00AA3594">
        <w:rPr>
          <w:sz w:val="26"/>
          <w:szCs w:val="26"/>
        </w:rPr>
        <w:t xml:space="preserve">Затвердити Програму </w:t>
      </w:r>
      <w:r w:rsidR="00F4758D" w:rsidRPr="00AA3594">
        <w:rPr>
          <w:sz w:val="26"/>
          <w:szCs w:val="26"/>
        </w:rPr>
        <w:t>соціально-економічного</w:t>
      </w:r>
      <w:r w:rsidRPr="00AA3594">
        <w:rPr>
          <w:sz w:val="26"/>
          <w:szCs w:val="26"/>
        </w:rPr>
        <w:t xml:space="preserve"> </w:t>
      </w:r>
      <w:r w:rsidR="00AA4D7E">
        <w:rPr>
          <w:sz w:val="26"/>
          <w:szCs w:val="26"/>
        </w:rPr>
        <w:t xml:space="preserve">та культурного </w:t>
      </w:r>
      <w:r w:rsidRPr="00AA3594">
        <w:rPr>
          <w:sz w:val="26"/>
          <w:szCs w:val="26"/>
        </w:rPr>
        <w:t xml:space="preserve">розвитку </w:t>
      </w:r>
      <w:r w:rsidR="00F4758D" w:rsidRPr="00AA3594">
        <w:rPr>
          <w:sz w:val="26"/>
          <w:szCs w:val="26"/>
        </w:rPr>
        <w:t>Бучанської</w:t>
      </w:r>
      <w:r w:rsidRPr="00AA3594">
        <w:rPr>
          <w:sz w:val="26"/>
          <w:szCs w:val="26"/>
        </w:rPr>
        <w:t xml:space="preserve"> міської територіальної громади на 202</w:t>
      </w:r>
      <w:r w:rsidR="00AA4D7E">
        <w:rPr>
          <w:sz w:val="26"/>
          <w:szCs w:val="26"/>
        </w:rPr>
        <w:t>4</w:t>
      </w:r>
      <w:r w:rsidRPr="00AA3594">
        <w:rPr>
          <w:sz w:val="26"/>
          <w:szCs w:val="26"/>
        </w:rPr>
        <w:t xml:space="preserve"> рік (</w:t>
      </w:r>
      <w:r w:rsidR="00DC648C">
        <w:rPr>
          <w:sz w:val="26"/>
          <w:szCs w:val="26"/>
        </w:rPr>
        <w:t>Додаток</w:t>
      </w:r>
      <w:r w:rsidRPr="00AA3594">
        <w:rPr>
          <w:sz w:val="26"/>
          <w:szCs w:val="26"/>
        </w:rPr>
        <w:t>).</w:t>
      </w:r>
    </w:p>
    <w:p w14:paraId="01A02A13" w14:textId="77777777" w:rsidR="00AA3594" w:rsidRPr="00AA3594" w:rsidRDefault="00AA3594" w:rsidP="00F606B5">
      <w:pPr>
        <w:numPr>
          <w:ilvl w:val="0"/>
          <w:numId w:val="3"/>
        </w:numPr>
        <w:autoSpaceDE w:val="0"/>
        <w:autoSpaceDN w:val="0"/>
        <w:spacing w:line="264" w:lineRule="auto"/>
        <w:ind w:left="0" w:firstLine="426"/>
        <w:contextualSpacing/>
        <w:jc w:val="both"/>
        <w:rPr>
          <w:bCs/>
          <w:sz w:val="26"/>
          <w:szCs w:val="26"/>
          <w:lang w:val="uk-UA"/>
        </w:rPr>
      </w:pPr>
      <w:r w:rsidRPr="00AA3594">
        <w:rPr>
          <w:bCs/>
          <w:sz w:val="26"/>
          <w:szCs w:val="26"/>
          <w:lang w:val="uk-UA"/>
        </w:rPr>
        <w:t>Фінансовому управлінню Бучанської міської ради передбачити в бюджеті Бучанської міської територіальної громади кошти на фінансування заходів, передбачених Програмою.</w:t>
      </w:r>
    </w:p>
    <w:p w14:paraId="787AD02C" w14:textId="6120B325" w:rsidR="002C59DA" w:rsidRPr="00AA3594" w:rsidRDefault="00860D0E" w:rsidP="00F606B5">
      <w:pPr>
        <w:pStyle w:val="a6"/>
        <w:numPr>
          <w:ilvl w:val="0"/>
          <w:numId w:val="3"/>
        </w:numPr>
        <w:spacing w:after="0"/>
        <w:ind w:left="0" w:firstLine="426"/>
        <w:jc w:val="both"/>
        <w:rPr>
          <w:sz w:val="26"/>
          <w:szCs w:val="26"/>
        </w:rPr>
      </w:pPr>
      <w:r w:rsidRPr="00AA3594">
        <w:rPr>
          <w:sz w:val="26"/>
          <w:szCs w:val="26"/>
        </w:rPr>
        <w:t>Відділу</w:t>
      </w:r>
      <w:r w:rsidR="002C59DA" w:rsidRPr="00AA3594">
        <w:rPr>
          <w:sz w:val="26"/>
          <w:szCs w:val="26"/>
        </w:rPr>
        <w:t xml:space="preserve"> економічного розвитку</w:t>
      </w:r>
      <w:r w:rsidRPr="00AA3594">
        <w:rPr>
          <w:sz w:val="26"/>
          <w:szCs w:val="26"/>
        </w:rPr>
        <w:t xml:space="preserve"> та </w:t>
      </w:r>
      <w:r w:rsidR="002C59DA" w:rsidRPr="00AA3594">
        <w:rPr>
          <w:sz w:val="26"/>
          <w:szCs w:val="26"/>
        </w:rPr>
        <w:t xml:space="preserve"> </w:t>
      </w:r>
      <w:r w:rsidR="00AA3B7B" w:rsidRPr="00AA3594">
        <w:rPr>
          <w:sz w:val="26"/>
          <w:szCs w:val="26"/>
        </w:rPr>
        <w:t xml:space="preserve">інвестицій </w:t>
      </w:r>
      <w:r w:rsidR="002C59DA" w:rsidRPr="00AA3594">
        <w:rPr>
          <w:sz w:val="26"/>
          <w:szCs w:val="26"/>
        </w:rPr>
        <w:t xml:space="preserve">забезпечити звітування про хід і результати виконання Програми </w:t>
      </w:r>
      <w:r w:rsidR="004D3A58" w:rsidRPr="00AA3594">
        <w:rPr>
          <w:sz w:val="26"/>
          <w:szCs w:val="26"/>
        </w:rPr>
        <w:t xml:space="preserve">соціально-економічного </w:t>
      </w:r>
      <w:r w:rsidR="00AA4D7E">
        <w:rPr>
          <w:sz w:val="26"/>
          <w:szCs w:val="26"/>
        </w:rPr>
        <w:t xml:space="preserve">та культурного </w:t>
      </w:r>
      <w:r w:rsidR="004D3A58" w:rsidRPr="00AA3594">
        <w:rPr>
          <w:sz w:val="26"/>
          <w:szCs w:val="26"/>
        </w:rPr>
        <w:t xml:space="preserve">розвитку </w:t>
      </w:r>
      <w:r w:rsidR="00F606B5">
        <w:rPr>
          <w:sz w:val="26"/>
          <w:szCs w:val="26"/>
        </w:rPr>
        <w:t xml:space="preserve">Бучанської </w:t>
      </w:r>
      <w:r w:rsidR="002C59DA" w:rsidRPr="00AA3594">
        <w:rPr>
          <w:sz w:val="26"/>
          <w:szCs w:val="26"/>
        </w:rPr>
        <w:t>міської територіальної громади на 202</w:t>
      </w:r>
      <w:r w:rsidR="00AA4D7E">
        <w:rPr>
          <w:sz w:val="26"/>
          <w:szCs w:val="26"/>
        </w:rPr>
        <w:t>4</w:t>
      </w:r>
      <w:r w:rsidR="002C59DA" w:rsidRPr="00AA3594">
        <w:rPr>
          <w:sz w:val="26"/>
          <w:szCs w:val="26"/>
        </w:rPr>
        <w:t xml:space="preserve"> рік до 01 лютого 202</w:t>
      </w:r>
      <w:r w:rsidR="00AA4D7E">
        <w:rPr>
          <w:sz w:val="26"/>
          <w:szCs w:val="26"/>
        </w:rPr>
        <w:t>5</w:t>
      </w:r>
      <w:r w:rsidR="002C59DA" w:rsidRPr="00AA3594">
        <w:rPr>
          <w:sz w:val="26"/>
          <w:szCs w:val="26"/>
        </w:rPr>
        <w:t xml:space="preserve"> року.</w:t>
      </w:r>
    </w:p>
    <w:p w14:paraId="1A912DCF" w14:textId="1F5B7A8C" w:rsidR="002C59DA" w:rsidRPr="00AA3594" w:rsidRDefault="002C59DA" w:rsidP="00F606B5">
      <w:pPr>
        <w:pStyle w:val="a6"/>
        <w:numPr>
          <w:ilvl w:val="0"/>
          <w:numId w:val="3"/>
        </w:numPr>
        <w:spacing w:after="0"/>
        <w:ind w:left="0" w:firstLine="426"/>
        <w:jc w:val="both"/>
        <w:rPr>
          <w:sz w:val="26"/>
          <w:szCs w:val="26"/>
        </w:rPr>
      </w:pPr>
      <w:r w:rsidRPr="00AA3594">
        <w:rPr>
          <w:sz w:val="26"/>
          <w:szCs w:val="26"/>
        </w:rPr>
        <w:t>Рішення набуває чинності з 01 січня 202</w:t>
      </w:r>
      <w:r w:rsidR="00AA4D7E">
        <w:rPr>
          <w:sz w:val="26"/>
          <w:szCs w:val="26"/>
        </w:rPr>
        <w:t>4</w:t>
      </w:r>
      <w:r w:rsidRPr="00AA3594">
        <w:rPr>
          <w:sz w:val="26"/>
          <w:szCs w:val="26"/>
        </w:rPr>
        <w:t xml:space="preserve"> року.</w:t>
      </w:r>
    </w:p>
    <w:p w14:paraId="4E972CF3" w14:textId="55D92E21" w:rsidR="00DC648C" w:rsidRDefault="002C59DA" w:rsidP="00F606B5">
      <w:pPr>
        <w:pStyle w:val="a6"/>
        <w:numPr>
          <w:ilvl w:val="0"/>
          <w:numId w:val="3"/>
        </w:numPr>
        <w:spacing w:after="0"/>
        <w:ind w:left="0" w:firstLine="426"/>
        <w:jc w:val="both"/>
        <w:rPr>
          <w:sz w:val="26"/>
          <w:szCs w:val="26"/>
        </w:rPr>
      </w:pPr>
      <w:r w:rsidRPr="00AA3594">
        <w:rPr>
          <w:sz w:val="26"/>
          <w:szCs w:val="26"/>
        </w:rPr>
        <w:t xml:space="preserve">Організацію виконання цього рішення покласти на </w:t>
      </w:r>
      <w:r w:rsidR="004D3A58" w:rsidRPr="00AA3594">
        <w:rPr>
          <w:sz w:val="26"/>
          <w:szCs w:val="26"/>
        </w:rPr>
        <w:t>відділ економічного розвитку та інвестицій, заступника місько</w:t>
      </w:r>
      <w:r w:rsidRPr="00AA3594">
        <w:rPr>
          <w:sz w:val="26"/>
          <w:szCs w:val="26"/>
        </w:rPr>
        <w:t xml:space="preserve">го голови з питань </w:t>
      </w:r>
      <w:r w:rsidR="004D3A58" w:rsidRPr="00AA3594">
        <w:rPr>
          <w:sz w:val="26"/>
          <w:szCs w:val="26"/>
        </w:rPr>
        <w:t xml:space="preserve">економічної </w:t>
      </w:r>
      <w:r w:rsidRPr="00AA3594">
        <w:rPr>
          <w:sz w:val="26"/>
          <w:szCs w:val="26"/>
        </w:rPr>
        <w:t>діяльності виконавчих органів міської ради</w:t>
      </w:r>
      <w:r w:rsidR="004D3A58" w:rsidRPr="00AA3594">
        <w:rPr>
          <w:sz w:val="26"/>
          <w:szCs w:val="26"/>
        </w:rPr>
        <w:t xml:space="preserve"> </w:t>
      </w:r>
      <w:r w:rsidR="00AA4D7E">
        <w:rPr>
          <w:sz w:val="26"/>
          <w:szCs w:val="26"/>
        </w:rPr>
        <w:t>Д.М. Чейчука</w:t>
      </w:r>
      <w:r w:rsidR="00DC648C">
        <w:rPr>
          <w:sz w:val="26"/>
          <w:szCs w:val="26"/>
        </w:rPr>
        <w:t>.</w:t>
      </w:r>
    </w:p>
    <w:p w14:paraId="18A43C73" w14:textId="77777777" w:rsidR="002C59DA" w:rsidRPr="00AA3594" w:rsidRDefault="004873DA" w:rsidP="00F606B5">
      <w:pPr>
        <w:pStyle w:val="a6"/>
        <w:numPr>
          <w:ilvl w:val="0"/>
          <w:numId w:val="3"/>
        </w:numPr>
        <w:spacing w:after="0"/>
        <w:ind w:left="0" w:firstLine="426"/>
        <w:jc w:val="both"/>
        <w:rPr>
          <w:sz w:val="26"/>
          <w:szCs w:val="26"/>
        </w:rPr>
      </w:pPr>
      <w:r w:rsidRPr="004873DA">
        <w:rPr>
          <w:sz w:val="26"/>
          <w:szCs w:val="26"/>
        </w:rPr>
        <w:t xml:space="preserve">Контроль за виконанням цього рішення покласти на постійну комісію </w:t>
      </w:r>
      <w:r w:rsidR="002C59DA" w:rsidRPr="00AA3594">
        <w:rPr>
          <w:sz w:val="26"/>
          <w:szCs w:val="26"/>
        </w:rPr>
        <w:t xml:space="preserve">міської ради з питань </w:t>
      </w:r>
      <w:r w:rsidR="004D3A58" w:rsidRPr="00AA3594">
        <w:rPr>
          <w:sz w:val="26"/>
          <w:szCs w:val="26"/>
        </w:rPr>
        <w:t>соціально-економічного розвитку, промисловості, підприємництва, інвестиційної діяльності і інформаційних технологій.</w:t>
      </w:r>
    </w:p>
    <w:p w14:paraId="6FAFB6E8" w14:textId="77777777" w:rsidR="00EB6CD6" w:rsidRDefault="00EB6CD6" w:rsidP="00EB6CD6">
      <w:pPr>
        <w:tabs>
          <w:tab w:val="left" w:pos="0"/>
          <w:tab w:val="left" w:pos="6120"/>
          <w:tab w:val="left" w:pos="6379"/>
          <w:tab w:val="left" w:pos="7088"/>
          <w:tab w:val="left" w:pos="7371"/>
        </w:tabs>
        <w:rPr>
          <w:b/>
          <w:bCs/>
          <w:sz w:val="26"/>
          <w:szCs w:val="26"/>
          <w:lang w:val="uk-UA"/>
        </w:rPr>
      </w:pPr>
    </w:p>
    <w:p w14:paraId="4308C5C9" w14:textId="77777777" w:rsidR="00F606B5" w:rsidRPr="00AA3594" w:rsidRDefault="00F606B5" w:rsidP="00EB6CD6">
      <w:pPr>
        <w:tabs>
          <w:tab w:val="left" w:pos="0"/>
          <w:tab w:val="left" w:pos="6120"/>
          <w:tab w:val="left" w:pos="6379"/>
          <w:tab w:val="left" w:pos="7088"/>
          <w:tab w:val="left" w:pos="7371"/>
        </w:tabs>
        <w:rPr>
          <w:b/>
          <w:bCs/>
          <w:sz w:val="26"/>
          <w:szCs w:val="26"/>
          <w:lang w:val="uk-UA"/>
        </w:rPr>
      </w:pPr>
    </w:p>
    <w:p w14:paraId="42989240" w14:textId="77777777" w:rsidR="00EB6CD6" w:rsidRPr="004D3A58" w:rsidRDefault="00EB6CD6" w:rsidP="00EB6CD6">
      <w:pPr>
        <w:rPr>
          <w:iCs/>
          <w:sz w:val="26"/>
          <w:szCs w:val="26"/>
          <w:lang w:val="uk-UA"/>
        </w:rPr>
      </w:pPr>
      <w:r w:rsidRPr="004D3A58">
        <w:rPr>
          <w:b/>
          <w:bCs/>
          <w:sz w:val="26"/>
          <w:szCs w:val="26"/>
          <w:lang w:val="uk-UA"/>
        </w:rPr>
        <w:t>Міський голова</w:t>
      </w:r>
      <w:r w:rsidRPr="004D3A58">
        <w:rPr>
          <w:b/>
          <w:bCs/>
          <w:sz w:val="26"/>
          <w:szCs w:val="26"/>
          <w:lang w:val="uk-UA"/>
        </w:rPr>
        <w:tab/>
      </w:r>
      <w:r w:rsidRPr="004D3A58">
        <w:rPr>
          <w:b/>
          <w:bCs/>
          <w:sz w:val="26"/>
          <w:szCs w:val="26"/>
          <w:lang w:val="uk-UA"/>
        </w:rPr>
        <w:tab/>
      </w:r>
      <w:r w:rsidRPr="004D3A58">
        <w:rPr>
          <w:b/>
          <w:bCs/>
          <w:sz w:val="26"/>
          <w:szCs w:val="26"/>
          <w:lang w:val="uk-UA"/>
        </w:rPr>
        <w:tab/>
      </w:r>
      <w:r w:rsidRPr="004D3A58">
        <w:rPr>
          <w:b/>
          <w:bCs/>
          <w:sz w:val="26"/>
          <w:szCs w:val="26"/>
          <w:lang w:val="uk-UA"/>
        </w:rPr>
        <w:tab/>
      </w:r>
      <w:r w:rsidRPr="004D3A58">
        <w:rPr>
          <w:b/>
          <w:bCs/>
          <w:sz w:val="26"/>
          <w:szCs w:val="26"/>
          <w:lang w:val="uk-UA"/>
        </w:rPr>
        <w:tab/>
      </w:r>
      <w:r w:rsidRPr="004D3A58">
        <w:rPr>
          <w:b/>
          <w:bCs/>
          <w:sz w:val="26"/>
          <w:szCs w:val="26"/>
          <w:lang w:val="uk-UA"/>
        </w:rPr>
        <w:tab/>
      </w:r>
      <w:r w:rsidRPr="004D3A58">
        <w:rPr>
          <w:b/>
          <w:bCs/>
          <w:sz w:val="26"/>
          <w:szCs w:val="26"/>
          <w:lang w:val="uk-UA"/>
        </w:rPr>
        <w:tab/>
      </w:r>
      <w:r w:rsidR="00F606B5">
        <w:rPr>
          <w:b/>
          <w:bCs/>
          <w:sz w:val="26"/>
          <w:szCs w:val="26"/>
          <w:lang w:val="uk-UA"/>
        </w:rPr>
        <w:tab/>
      </w:r>
      <w:r w:rsidRPr="004D3A58">
        <w:rPr>
          <w:b/>
          <w:bCs/>
          <w:sz w:val="26"/>
          <w:szCs w:val="26"/>
          <w:lang w:val="uk-UA"/>
        </w:rPr>
        <w:t xml:space="preserve">Анатолій ФЕДОРУК </w:t>
      </w:r>
    </w:p>
    <w:p w14:paraId="722F801B" w14:textId="77777777" w:rsidR="00EB6CD6" w:rsidRPr="003479D4" w:rsidRDefault="00EB6CD6" w:rsidP="00EB6CD6">
      <w:pPr>
        <w:widowControl w:val="0"/>
        <w:tabs>
          <w:tab w:val="left" w:pos="0"/>
        </w:tabs>
        <w:spacing w:after="120"/>
        <w:rPr>
          <w:b/>
          <w:sz w:val="28"/>
          <w:szCs w:val="24"/>
          <w:lang w:val="uk-UA" w:eastAsia="uk-UA"/>
        </w:rPr>
        <w:sectPr w:rsidR="00EB6CD6" w:rsidRPr="003479D4" w:rsidSect="004873DA">
          <w:pgSz w:w="11906" w:h="16838"/>
          <w:pgMar w:top="567" w:right="567" w:bottom="567" w:left="1418" w:header="709" w:footer="709" w:gutter="0"/>
          <w:cols w:space="708"/>
          <w:titlePg/>
          <w:docGrid w:linePitch="360"/>
        </w:sectPr>
      </w:pPr>
    </w:p>
    <w:tbl>
      <w:tblPr>
        <w:tblStyle w:val="a3"/>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742"/>
        <w:gridCol w:w="3920"/>
      </w:tblGrid>
      <w:tr w:rsidR="00FC13B9" w14:paraId="3D267A80" w14:textId="77777777" w:rsidTr="00627BF1">
        <w:trPr>
          <w:trHeight w:val="1447"/>
          <w:jc w:val="center"/>
        </w:trPr>
        <w:tc>
          <w:tcPr>
            <w:tcW w:w="3686" w:type="dxa"/>
          </w:tcPr>
          <w:p w14:paraId="23528A5D" w14:textId="77777777" w:rsidR="00FC13B9" w:rsidRPr="00710913" w:rsidRDefault="00FC13B9" w:rsidP="00405014">
            <w:pPr>
              <w:widowControl w:val="0"/>
              <w:tabs>
                <w:tab w:val="left" w:pos="0"/>
              </w:tabs>
              <w:rPr>
                <w:b/>
                <w:i/>
                <w:sz w:val="28"/>
                <w:lang w:eastAsia="uk-UA"/>
              </w:rPr>
            </w:pPr>
            <w:r w:rsidRPr="00710913">
              <w:rPr>
                <w:b/>
                <w:sz w:val="28"/>
                <w:szCs w:val="28"/>
              </w:rPr>
              <w:lastRenderedPageBreak/>
              <w:t>Заступник міського голови</w:t>
            </w:r>
          </w:p>
        </w:tc>
        <w:tc>
          <w:tcPr>
            <w:tcW w:w="2742" w:type="dxa"/>
            <w:vAlign w:val="center"/>
          </w:tcPr>
          <w:p w14:paraId="3092E3AF"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0E357882"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345CD517"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6867A03B" w14:textId="77777777" w:rsidR="00FC13B9" w:rsidRDefault="00FC13B9" w:rsidP="00405014">
            <w:pPr>
              <w:widowControl w:val="0"/>
              <w:tabs>
                <w:tab w:val="left" w:pos="0"/>
              </w:tabs>
              <w:jc w:val="center"/>
              <w:rPr>
                <w:i/>
                <w:sz w:val="16"/>
                <w:szCs w:val="16"/>
                <w:lang w:eastAsia="uk-UA"/>
              </w:rPr>
            </w:pPr>
          </w:p>
          <w:p w14:paraId="6A7ADF35" w14:textId="77777777" w:rsidR="00FC13B9" w:rsidRPr="00BE6C32" w:rsidRDefault="00FC13B9" w:rsidP="00405014">
            <w:pPr>
              <w:widowControl w:val="0"/>
              <w:tabs>
                <w:tab w:val="left" w:pos="0"/>
              </w:tabs>
              <w:jc w:val="center"/>
              <w:rPr>
                <w:sz w:val="16"/>
                <w:szCs w:val="16"/>
                <w:lang w:eastAsia="uk-UA"/>
              </w:rPr>
            </w:pPr>
          </w:p>
        </w:tc>
        <w:tc>
          <w:tcPr>
            <w:tcW w:w="3920" w:type="dxa"/>
          </w:tcPr>
          <w:p w14:paraId="06D1E40D" w14:textId="5EE59C87" w:rsidR="00FC13B9" w:rsidRPr="00627BF1" w:rsidRDefault="00F75DA4" w:rsidP="00405014">
            <w:pPr>
              <w:widowControl w:val="0"/>
              <w:tabs>
                <w:tab w:val="left" w:pos="0"/>
              </w:tabs>
              <w:rPr>
                <w:b/>
                <w:sz w:val="28"/>
                <w:lang w:val="uk-UA" w:eastAsia="uk-UA"/>
              </w:rPr>
            </w:pPr>
            <w:r>
              <w:rPr>
                <w:sz w:val="28"/>
                <w:szCs w:val="28"/>
                <w:lang w:val="uk-UA"/>
              </w:rPr>
              <w:t>Дмитро ЧЕЙЧУК</w:t>
            </w:r>
          </w:p>
        </w:tc>
      </w:tr>
      <w:tr w:rsidR="00FC13B9" w14:paraId="3356797B" w14:textId="77777777" w:rsidTr="00627BF1">
        <w:trPr>
          <w:trHeight w:val="1447"/>
          <w:jc w:val="center"/>
        </w:trPr>
        <w:tc>
          <w:tcPr>
            <w:tcW w:w="3686" w:type="dxa"/>
          </w:tcPr>
          <w:p w14:paraId="083647B0" w14:textId="77777777" w:rsidR="00FC13B9" w:rsidRPr="00710913" w:rsidRDefault="00FC13B9" w:rsidP="00405014">
            <w:pPr>
              <w:rPr>
                <w:b/>
                <w:sz w:val="28"/>
                <w:szCs w:val="28"/>
              </w:rPr>
            </w:pPr>
            <w:r w:rsidRPr="00710913">
              <w:rPr>
                <w:b/>
                <w:sz w:val="28"/>
                <w:szCs w:val="28"/>
              </w:rPr>
              <w:t>Начальник управління</w:t>
            </w:r>
          </w:p>
          <w:p w14:paraId="2568CD7B" w14:textId="77777777" w:rsidR="00FC13B9" w:rsidRPr="00710913" w:rsidRDefault="00FC13B9" w:rsidP="00405014">
            <w:pPr>
              <w:widowControl w:val="0"/>
              <w:tabs>
                <w:tab w:val="left" w:pos="0"/>
              </w:tabs>
              <w:rPr>
                <w:b/>
                <w:i/>
                <w:sz w:val="28"/>
                <w:lang w:eastAsia="uk-UA"/>
              </w:rPr>
            </w:pPr>
            <w:r w:rsidRPr="00710913">
              <w:rPr>
                <w:b/>
                <w:sz w:val="28"/>
                <w:szCs w:val="28"/>
              </w:rPr>
              <w:t>юридично-кадрової роботи</w:t>
            </w:r>
          </w:p>
        </w:tc>
        <w:tc>
          <w:tcPr>
            <w:tcW w:w="2742" w:type="dxa"/>
            <w:vAlign w:val="center"/>
          </w:tcPr>
          <w:p w14:paraId="409FB768"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4A4BF4CF"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5EFB95D8"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74B067D7" w14:textId="77777777" w:rsidR="00FC13B9" w:rsidRDefault="00FC13B9" w:rsidP="00405014">
            <w:pPr>
              <w:widowControl w:val="0"/>
              <w:tabs>
                <w:tab w:val="left" w:pos="0"/>
              </w:tabs>
              <w:jc w:val="center"/>
              <w:rPr>
                <w:i/>
                <w:sz w:val="16"/>
                <w:szCs w:val="16"/>
                <w:lang w:eastAsia="uk-UA"/>
              </w:rPr>
            </w:pPr>
          </w:p>
          <w:p w14:paraId="2E8CA449" w14:textId="77777777" w:rsidR="00FC13B9" w:rsidRPr="00BE6C32" w:rsidRDefault="00FC13B9" w:rsidP="00405014">
            <w:pPr>
              <w:widowControl w:val="0"/>
              <w:tabs>
                <w:tab w:val="left" w:pos="0"/>
              </w:tabs>
              <w:jc w:val="center"/>
              <w:rPr>
                <w:sz w:val="16"/>
                <w:szCs w:val="16"/>
                <w:lang w:eastAsia="uk-UA"/>
              </w:rPr>
            </w:pPr>
          </w:p>
        </w:tc>
        <w:tc>
          <w:tcPr>
            <w:tcW w:w="3920" w:type="dxa"/>
          </w:tcPr>
          <w:p w14:paraId="64873DB0" w14:textId="77777777" w:rsidR="00FC13B9" w:rsidRDefault="00FC13B9" w:rsidP="00405014">
            <w:pPr>
              <w:widowControl w:val="0"/>
              <w:tabs>
                <w:tab w:val="left" w:pos="0"/>
              </w:tabs>
              <w:rPr>
                <w:b/>
                <w:sz w:val="28"/>
                <w:lang w:eastAsia="uk-UA"/>
              </w:rPr>
            </w:pPr>
            <w:r>
              <w:rPr>
                <w:sz w:val="28"/>
                <w:szCs w:val="28"/>
              </w:rPr>
              <w:t>Людмила РИЖЕНКО</w:t>
            </w:r>
          </w:p>
        </w:tc>
      </w:tr>
      <w:tr w:rsidR="00FC13B9" w14:paraId="4A323EC2" w14:textId="77777777" w:rsidTr="00627BF1">
        <w:trPr>
          <w:trHeight w:val="1447"/>
          <w:jc w:val="center"/>
        </w:trPr>
        <w:tc>
          <w:tcPr>
            <w:tcW w:w="3686" w:type="dxa"/>
          </w:tcPr>
          <w:p w14:paraId="177F36C8" w14:textId="77777777" w:rsidR="00FC13B9" w:rsidRDefault="00FC13B9" w:rsidP="00405014">
            <w:pPr>
              <w:rPr>
                <w:b/>
                <w:sz w:val="28"/>
                <w:szCs w:val="28"/>
              </w:rPr>
            </w:pPr>
          </w:p>
          <w:p w14:paraId="06655AFF" w14:textId="77777777" w:rsidR="00FC13B9" w:rsidRPr="00710913" w:rsidRDefault="00FC13B9" w:rsidP="00405014">
            <w:pPr>
              <w:rPr>
                <w:b/>
                <w:sz w:val="28"/>
                <w:szCs w:val="28"/>
              </w:rPr>
            </w:pPr>
            <w:r w:rsidRPr="00710913">
              <w:rPr>
                <w:b/>
                <w:sz w:val="28"/>
                <w:szCs w:val="28"/>
              </w:rPr>
              <w:t>Начальник відділу фінансового</w:t>
            </w:r>
          </w:p>
          <w:p w14:paraId="79608EEC" w14:textId="77777777" w:rsidR="00FC13B9" w:rsidRPr="00710913" w:rsidRDefault="00FC13B9" w:rsidP="00405014">
            <w:pPr>
              <w:widowControl w:val="0"/>
              <w:tabs>
                <w:tab w:val="left" w:pos="0"/>
              </w:tabs>
              <w:rPr>
                <w:b/>
                <w:i/>
                <w:sz w:val="28"/>
                <w:lang w:eastAsia="uk-UA"/>
              </w:rPr>
            </w:pPr>
            <w:r w:rsidRPr="00710913">
              <w:rPr>
                <w:b/>
                <w:sz w:val="28"/>
                <w:szCs w:val="28"/>
              </w:rPr>
              <w:t>обліку та фінансового забезпечення</w:t>
            </w:r>
          </w:p>
        </w:tc>
        <w:tc>
          <w:tcPr>
            <w:tcW w:w="2742" w:type="dxa"/>
            <w:vAlign w:val="center"/>
          </w:tcPr>
          <w:p w14:paraId="0857ECF9"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302ABC0A"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727C8C38"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2F1C3037" w14:textId="77777777" w:rsidR="00FC13B9" w:rsidRDefault="00FC13B9" w:rsidP="00405014">
            <w:pPr>
              <w:widowControl w:val="0"/>
              <w:tabs>
                <w:tab w:val="left" w:pos="0"/>
              </w:tabs>
              <w:jc w:val="center"/>
              <w:rPr>
                <w:i/>
                <w:sz w:val="16"/>
                <w:szCs w:val="16"/>
                <w:lang w:eastAsia="uk-UA"/>
              </w:rPr>
            </w:pPr>
          </w:p>
          <w:p w14:paraId="677268CC" w14:textId="77777777" w:rsidR="00FC13B9" w:rsidRPr="00BE6C32" w:rsidRDefault="00FC13B9" w:rsidP="00405014">
            <w:pPr>
              <w:widowControl w:val="0"/>
              <w:tabs>
                <w:tab w:val="left" w:pos="0"/>
              </w:tabs>
              <w:jc w:val="center"/>
              <w:rPr>
                <w:sz w:val="16"/>
                <w:szCs w:val="16"/>
                <w:lang w:eastAsia="uk-UA"/>
              </w:rPr>
            </w:pPr>
          </w:p>
        </w:tc>
        <w:tc>
          <w:tcPr>
            <w:tcW w:w="3920" w:type="dxa"/>
          </w:tcPr>
          <w:p w14:paraId="2B2B4A81" w14:textId="77777777" w:rsidR="00FC13B9" w:rsidRDefault="00FC13B9" w:rsidP="00405014">
            <w:pPr>
              <w:widowControl w:val="0"/>
              <w:tabs>
                <w:tab w:val="left" w:pos="0"/>
              </w:tabs>
              <w:rPr>
                <w:sz w:val="28"/>
                <w:szCs w:val="28"/>
              </w:rPr>
            </w:pPr>
          </w:p>
          <w:p w14:paraId="36D5FC06" w14:textId="77777777" w:rsidR="00FC13B9" w:rsidRDefault="00FC13B9" w:rsidP="00405014">
            <w:pPr>
              <w:widowControl w:val="0"/>
              <w:tabs>
                <w:tab w:val="left" w:pos="0"/>
              </w:tabs>
              <w:rPr>
                <w:b/>
                <w:sz w:val="28"/>
                <w:lang w:eastAsia="uk-UA"/>
              </w:rPr>
            </w:pPr>
            <w:r>
              <w:rPr>
                <w:sz w:val="28"/>
                <w:szCs w:val="28"/>
              </w:rPr>
              <w:t>Світлана ЯКУБЕНКО</w:t>
            </w:r>
          </w:p>
        </w:tc>
      </w:tr>
      <w:tr w:rsidR="00FC13B9" w14:paraId="73EC65EA" w14:textId="77777777" w:rsidTr="00627BF1">
        <w:trPr>
          <w:trHeight w:val="1447"/>
          <w:jc w:val="center"/>
        </w:trPr>
        <w:tc>
          <w:tcPr>
            <w:tcW w:w="3686" w:type="dxa"/>
          </w:tcPr>
          <w:p w14:paraId="049E6462" w14:textId="77777777" w:rsidR="00FC13B9" w:rsidRDefault="00FC13B9" w:rsidP="00405014">
            <w:pPr>
              <w:rPr>
                <w:b/>
                <w:sz w:val="28"/>
                <w:szCs w:val="28"/>
              </w:rPr>
            </w:pPr>
          </w:p>
          <w:p w14:paraId="4B7DB727" w14:textId="77777777" w:rsidR="00FC13B9" w:rsidRPr="00710913" w:rsidRDefault="00FC13B9" w:rsidP="00405014">
            <w:pPr>
              <w:rPr>
                <w:b/>
                <w:sz w:val="28"/>
                <w:szCs w:val="28"/>
              </w:rPr>
            </w:pPr>
            <w:r w:rsidRPr="00710913">
              <w:rPr>
                <w:b/>
                <w:sz w:val="28"/>
                <w:szCs w:val="28"/>
              </w:rPr>
              <w:t>Начальник відділу</w:t>
            </w:r>
          </w:p>
          <w:p w14:paraId="30E82BCF" w14:textId="77777777" w:rsidR="00FC13B9" w:rsidRPr="00710913" w:rsidRDefault="00FC13B9" w:rsidP="00405014">
            <w:pPr>
              <w:widowControl w:val="0"/>
              <w:tabs>
                <w:tab w:val="left" w:pos="0"/>
              </w:tabs>
              <w:rPr>
                <w:b/>
                <w:i/>
                <w:sz w:val="28"/>
                <w:lang w:eastAsia="uk-UA"/>
              </w:rPr>
            </w:pPr>
            <w:r w:rsidRPr="00710913">
              <w:rPr>
                <w:b/>
                <w:sz w:val="28"/>
                <w:szCs w:val="28"/>
              </w:rPr>
              <w:t>економічного розвитку та інвестицій</w:t>
            </w:r>
          </w:p>
        </w:tc>
        <w:tc>
          <w:tcPr>
            <w:tcW w:w="2742" w:type="dxa"/>
            <w:vAlign w:val="center"/>
          </w:tcPr>
          <w:p w14:paraId="55E57977"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5F71BF31"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29C0A966"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5F2F656D" w14:textId="77777777" w:rsidR="00FC13B9" w:rsidRDefault="00FC13B9" w:rsidP="00405014">
            <w:pPr>
              <w:widowControl w:val="0"/>
              <w:tabs>
                <w:tab w:val="left" w:pos="0"/>
              </w:tabs>
              <w:jc w:val="center"/>
              <w:rPr>
                <w:i/>
                <w:sz w:val="16"/>
                <w:szCs w:val="16"/>
                <w:lang w:eastAsia="uk-UA"/>
              </w:rPr>
            </w:pPr>
          </w:p>
          <w:p w14:paraId="3852E95B" w14:textId="77777777" w:rsidR="00FC13B9" w:rsidRPr="00BE6C32" w:rsidRDefault="00FC13B9" w:rsidP="00405014">
            <w:pPr>
              <w:widowControl w:val="0"/>
              <w:tabs>
                <w:tab w:val="left" w:pos="0"/>
              </w:tabs>
              <w:jc w:val="center"/>
              <w:rPr>
                <w:sz w:val="16"/>
                <w:szCs w:val="16"/>
                <w:lang w:eastAsia="uk-UA"/>
              </w:rPr>
            </w:pPr>
          </w:p>
        </w:tc>
        <w:tc>
          <w:tcPr>
            <w:tcW w:w="3920" w:type="dxa"/>
          </w:tcPr>
          <w:p w14:paraId="5FCF0AF8" w14:textId="77777777" w:rsidR="00FC13B9" w:rsidRDefault="00FC13B9" w:rsidP="00405014">
            <w:pPr>
              <w:widowControl w:val="0"/>
              <w:tabs>
                <w:tab w:val="left" w:pos="0"/>
              </w:tabs>
              <w:rPr>
                <w:sz w:val="28"/>
                <w:szCs w:val="28"/>
              </w:rPr>
            </w:pPr>
          </w:p>
          <w:p w14:paraId="24E4ADCD" w14:textId="77777777" w:rsidR="00FC13B9" w:rsidRDefault="00FC13B9" w:rsidP="00405014">
            <w:pPr>
              <w:widowControl w:val="0"/>
              <w:tabs>
                <w:tab w:val="left" w:pos="0"/>
              </w:tabs>
              <w:rPr>
                <w:b/>
                <w:sz w:val="28"/>
                <w:lang w:eastAsia="uk-UA"/>
              </w:rPr>
            </w:pPr>
            <w:r>
              <w:rPr>
                <w:sz w:val="28"/>
                <w:szCs w:val="28"/>
              </w:rPr>
              <w:t>Тетяна ЛІПІНСЬКА</w:t>
            </w:r>
          </w:p>
        </w:tc>
      </w:tr>
    </w:tbl>
    <w:p w14:paraId="4F0EB70C" w14:textId="77777777" w:rsidR="00D65A83" w:rsidRDefault="00D65A83" w:rsidP="00EB6CD6">
      <w:pPr>
        <w:ind w:right="-185"/>
        <w:jc w:val="both"/>
        <w:rPr>
          <w:b/>
          <w:i/>
          <w:sz w:val="28"/>
          <w:szCs w:val="28"/>
          <w:lang w:val="uk-UA"/>
        </w:rPr>
      </w:pPr>
    </w:p>
    <w:p w14:paraId="029116B6" w14:textId="77777777" w:rsidR="00D65A83" w:rsidRDefault="00D65A83" w:rsidP="00EB6CD6">
      <w:pPr>
        <w:ind w:right="-185"/>
        <w:jc w:val="both"/>
        <w:rPr>
          <w:b/>
          <w:i/>
          <w:sz w:val="28"/>
          <w:szCs w:val="28"/>
          <w:lang w:val="uk-UA"/>
        </w:rPr>
      </w:pPr>
    </w:p>
    <w:p w14:paraId="1321054F" w14:textId="77777777" w:rsidR="00D65A83" w:rsidRDefault="00D65A83" w:rsidP="00EB6CD6">
      <w:pPr>
        <w:ind w:right="-185"/>
        <w:jc w:val="both"/>
        <w:rPr>
          <w:b/>
          <w:i/>
          <w:sz w:val="28"/>
          <w:szCs w:val="28"/>
          <w:lang w:val="uk-UA"/>
        </w:rPr>
      </w:pPr>
    </w:p>
    <w:p w14:paraId="74D55C39" w14:textId="77777777" w:rsidR="00D65A83" w:rsidRDefault="00D65A83" w:rsidP="00EB6CD6">
      <w:pPr>
        <w:ind w:right="-185"/>
        <w:jc w:val="both"/>
        <w:rPr>
          <w:b/>
          <w:i/>
          <w:sz w:val="28"/>
          <w:szCs w:val="28"/>
          <w:lang w:val="uk-UA"/>
        </w:rPr>
      </w:pPr>
    </w:p>
    <w:p w14:paraId="383FF436" w14:textId="77777777" w:rsidR="00D65A83" w:rsidRDefault="00D65A83" w:rsidP="00EB6CD6">
      <w:pPr>
        <w:ind w:right="-185"/>
        <w:jc w:val="both"/>
        <w:rPr>
          <w:b/>
          <w:i/>
          <w:sz w:val="28"/>
          <w:szCs w:val="28"/>
          <w:lang w:val="uk-UA"/>
        </w:rPr>
      </w:pPr>
    </w:p>
    <w:p w14:paraId="08889F0D" w14:textId="77777777" w:rsidR="00D65A83" w:rsidRDefault="00D65A83" w:rsidP="00EB6CD6">
      <w:pPr>
        <w:ind w:right="-185"/>
        <w:jc w:val="both"/>
        <w:rPr>
          <w:b/>
          <w:i/>
          <w:sz w:val="28"/>
          <w:szCs w:val="28"/>
          <w:lang w:val="uk-UA"/>
        </w:rPr>
      </w:pPr>
    </w:p>
    <w:p w14:paraId="7C4A6A9E" w14:textId="77777777" w:rsidR="00D65A83" w:rsidRDefault="00D65A83" w:rsidP="00EB6CD6">
      <w:pPr>
        <w:ind w:right="-185"/>
        <w:jc w:val="both"/>
        <w:rPr>
          <w:b/>
          <w:i/>
          <w:sz w:val="28"/>
          <w:szCs w:val="28"/>
          <w:lang w:val="uk-UA"/>
        </w:rPr>
      </w:pPr>
    </w:p>
    <w:p w14:paraId="4DE938BE" w14:textId="77777777" w:rsidR="00D65A83" w:rsidRDefault="00D65A83" w:rsidP="00EB6CD6">
      <w:pPr>
        <w:ind w:right="-185"/>
        <w:jc w:val="both"/>
        <w:rPr>
          <w:b/>
          <w:i/>
          <w:sz w:val="28"/>
          <w:szCs w:val="28"/>
          <w:lang w:val="uk-UA"/>
        </w:rPr>
      </w:pPr>
    </w:p>
    <w:p w14:paraId="0732A8EB" w14:textId="77777777" w:rsidR="00D65A83" w:rsidRDefault="00D65A83" w:rsidP="00EB6CD6">
      <w:pPr>
        <w:ind w:right="-185"/>
        <w:jc w:val="both"/>
        <w:rPr>
          <w:b/>
          <w:i/>
          <w:sz w:val="28"/>
          <w:szCs w:val="28"/>
          <w:lang w:val="uk-UA"/>
        </w:rPr>
      </w:pPr>
    </w:p>
    <w:p w14:paraId="3D86F552" w14:textId="77777777" w:rsidR="00D65A83" w:rsidRDefault="00D65A83" w:rsidP="00EB6CD6">
      <w:pPr>
        <w:ind w:right="-185"/>
        <w:jc w:val="both"/>
        <w:rPr>
          <w:b/>
          <w:i/>
          <w:sz w:val="28"/>
          <w:szCs w:val="28"/>
          <w:lang w:val="uk-UA"/>
        </w:rPr>
      </w:pPr>
    </w:p>
    <w:p w14:paraId="7D7E1C3C" w14:textId="77777777" w:rsidR="00D65A83" w:rsidRDefault="00D65A83" w:rsidP="00EB6CD6">
      <w:pPr>
        <w:ind w:right="-185"/>
        <w:jc w:val="both"/>
        <w:rPr>
          <w:b/>
          <w:i/>
          <w:sz w:val="28"/>
          <w:szCs w:val="28"/>
          <w:lang w:val="uk-UA"/>
        </w:rPr>
      </w:pPr>
    </w:p>
    <w:p w14:paraId="6A0E14A4" w14:textId="77777777" w:rsidR="00D65A83" w:rsidRDefault="00D65A83" w:rsidP="00EB6CD6">
      <w:pPr>
        <w:ind w:right="-185"/>
        <w:jc w:val="both"/>
        <w:rPr>
          <w:b/>
          <w:i/>
          <w:sz w:val="28"/>
          <w:szCs w:val="28"/>
          <w:lang w:val="uk-UA"/>
        </w:rPr>
      </w:pPr>
    </w:p>
    <w:p w14:paraId="393AD8AE" w14:textId="77777777" w:rsidR="00D65A83" w:rsidRDefault="00D65A83" w:rsidP="00EB6CD6">
      <w:pPr>
        <w:ind w:right="-185"/>
        <w:jc w:val="both"/>
        <w:rPr>
          <w:b/>
          <w:i/>
          <w:sz w:val="28"/>
          <w:szCs w:val="28"/>
          <w:lang w:val="uk-UA"/>
        </w:rPr>
      </w:pPr>
    </w:p>
    <w:p w14:paraId="219763C7" w14:textId="77777777" w:rsidR="00D65A83" w:rsidRDefault="00D65A83" w:rsidP="00EB6CD6">
      <w:pPr>
        <w:ind w:right="-185"/>
        <w:jc w:val="both"/>
        <w:rPr>
          <w:b/>
          <w:i/>
          <w:sz w:val="28"/>
          <w:szCs w:val="28"/>
          <w:lang w:val="uk-UA"/>
        </w:rPr>
      </w:pPr>
    </w:p>
    <w:p w14:paraId="47DB9798" w14:textId="77777777" w:rsidR="00D65A83" w:rsidRDefault="00D65A83" w:rsidP="00EB6CD6">
      <w:pPr>
        <w:ind w:right="-185"/>
        <w:jc w:val="both"/>
        <w:rPr>
          <w:b/>
          <w:i/>
          <w:sz w:val="28"/>
          <w:szCs w:val="28"/>
          <w:lang w:val="uk-UA"/>
        </w:rPr>
      </w:pPr>
    </w:p>
    <w:p w14:paraId="4E5374F0" w14:textId="77777777" w:rsidR="00D65A83" w:rsidRDefault="00D65A83" w:rsidP="00EB6CD6">
      <w:pPr>
        <w:ind w:right="-185"/>
        <w:jc w:val="both"/>
        <w:rPr>
          <w:b/>
          <w:i/>
          <w:sz w:val="28"/>
          <w:szCs w:val="28"/>
          <w:lang w:val="uk-UA"/>
        </w:rPr>
      </w:pPr>
    </w:p>
    <w:p w14:paraId="72BA0967" w14:textId="77777777" w:rsidR="00D65A83" w:rsidRDefault="00D65A83" w:rsidP="00EB6CD6">
      <w:pPr>
        <w:ind w:right="-185"/>
        <w:jc w:val="both"/>
        <w:rPr>
          <w:b/>
          <w:i/>
          <w:sz w:val="28"/>
          <w:szCs w:val="28"/>
          <w:lang w:val="uk-UA"/>
        </w:rPr>
      </w:pPr>
    </w:p>
    <w:p w14:paraId="6607BC09" w14:textId="77777777" w:rsidR="00D65A83" w:rsidRDefault="00D65A83" w:rsidP="00EB6CD6">
      <w:pPr>
        <w:ind w:right="-185"/>
        <w:jc w:val="both"/>
        <w:rPr>
          <w:b/>
          <w:i/>
          <w:sz w:val="28"/>
          <w:szCs w:val="28"/>
          <w:lang w:val="uk-UA"/>
        </w:rPr>
      </w:pPr>
    </w:p>
    <w:p w14:paraId="51C59CC8" w14:textId="77777777" w:rsidR="00D65A83" w:rsidRDefault="00D65A83" w:rsidP="00EB6CD6">
      <w:pPr>
        <w:ind w:right="-185"/>
        <w:jc w:val="both"/>
        <w:rPr>
          <w:b/>
          <w:i/>
          <w:sz w:val="28"/>
          <w:szCs w:val="28"/>
          <w:lang w:val="uk-UA"/>
        </w:rPr>
      </w:pPr>
    </w:p>
    <w:p w14:paraId="251C73A2" w14:textId="77777777" w:rsidR="00D65A83" w:rsidRDefault="00D65A83" w:rsidP="00EB6CD6">
      <w:pPr>
        <w:ind w:right="-185"/>
        <w:jc w:val="both"/>
        <w:rPr>
          <w:b/>
          <w:i/>
          <w:sz w:val="28"/>
          <w:szCs w:val="28"/>
          <w:lang w:val="uk-UA"/>
        </w:rPr>
      </w:pPr>
    </w:p>
    <w:p w14:paraId="4F8CD28F" w14:textId="77777777" w:rsidR="00D65A83" w:rsidRDefault="00D65A83" w:rsidP="00EB6CD6">
      <w:pPr>
        <w:ind w:right="-185"/>
        <w:jc w:val="both"/>
        <w:rPr>
          <w:b/>
          <w:i/>
          <w:sz w:val="28"/>
          <w:szCs w:val="28"/>
          <w:lang w:val="uk-UA"/>
        </w:rPr>
      </w:pPr>
    </w:p>
    <w:p w14:paraId="6876A771" w14:textId="77777777" w:rsidR="00D65A83" w:rsidRDefault="00D65A83" w:rsidP="00EB6CD6">
      <w:pPr>
        <w:ind w:right="-185"/>
        <w:jc w:val="both"/>
        <w:rPr>
          <w:b/>
          <w:i/>
          <w:sz w:val="28"/>
          <w:szCs w:val="28"/>
          <w:lang w:val="uk-UA"/>
        </w:rPr>
      </w:pPr>
    </w:p>
    <w:p w14:paraId="2B027EAE" w14:textId="77777777" w:rsidR="00D65A83" w:rsidRDefault="00D65A83" w:rsidP="00EB6CD6">
      <w:pPr>
        <w:ind w:right="-185"/>
        <w:jc w:val="both"/>
        <w:rPr>
          <w:b/>
          <w:i/>
          <w:sz w:val="28"/>
          <w:szCs w:val="28"/>
          <w:lang w:val="uk-UA"/>
        </w:rPr>
      </w:pPr>
    </w:p>
    <w:p w14:paraId="19C2B0E1" w14:textId="77777777" w:rsidR="00D65A83" w:rsidRDefault="00D65A83" w:rsidP="00EB6CD6">
      <w:pPr>
        <w:ind w:right="-185"/>
        <w:jc w:val="both"/>
        <w:rPr>
          <w:b/>
          <w:i/>
          <w:sz w:val="28"/>
          <w:szCs w:val="28"/>
          <w:lang w:val="uk-UA"/>
        </w:rPr>
      </w:pPr>
    </w:p>
    <w:p w14:paraId="5D086F25" w14:textId="77777777" w:rsidR="00D65A83" w:rsidRDefault="00D65A83" w:rsidP="00EB6CD6">
      <w:pPr>
        <w:ind w:right="-185"/>
        <w:jc w:val="both"/>
        <w:rPr>
          <w:b/>
          <w:i/>
          <w:sz w:val="28"/>
          <w:szCs w:val="28"/>
          <w:lang w:val="uk-UA"/>
        </w:rPr>
      </w:pPr>
    </w:p>
    <w:p w14:paraId="279CBC41" w14:textId="77777777" w:rsidR="00D65A83" w:rsidRDefault="00D65A83" w:rsidP="00EB6CD6">
      <w:pPr>
        <w:ind w:right="-185"/>
        <w:jc w:val="both"/>
        <w:rPr>
          <w:b/>
          <w:i/>
          <w:sz w:val="28"/>
          <w:szCs w:val="28"/>
          <w:lang w:val="uk-UA"/>
        </w:rPr>
      </w:pPr>
    </w:p>
    <w:sectPr w:rsidR="00D65A8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D16C1"/>
    <w:multiLevelType w:val="hybridMultilevel"/>
    <w:tmpl w:val="25FEDB66"/>
    <w:lvl w:ilvl="0" w:tplc="8B32A53A">
      <w:start w:val="1"/>
      <w:numFmt w:val="decimal"/>
      <w:lvlText w:val="%1."/>
      <w:lvlJc w:val="left"/>
      <w:pPr>
        <w:tabs>
          <w:tab w:val="num" w:pos="720"/>
        </w:tabs>
        <w:ind w:left="720" w:hanging="360"/>
      </w:pPr>
      <w:rPr>
        <w:rFonts w:cs="Times New Roman"/>
      </w:rPr>
    </w:lvl>
    <w:lvl w:ilvl="1" w:tplc="4134F6B2">
      <w:numFmt w:val="none"/>
      <w:lvlText w:val=""/>
      <w:lvlJc w:val="left"/>
      <w:pPr>
        <w:tabs>
          <w:tab w:val="num" w:pos="360"/>
        </w:tabs>
      </w:pPr>
      <w:rPr>
        <w:rFonts w:cs="Times New Roman"/>
      </w:rPr>
    </w:lvl>
    <w:lvl w:ilvl="2" w:tplc="D73A50FA">
      <w:numFmt w:val="none"/>
      <w:lvlText w:val=""/>
      <w:lvlJc w:val="left"/>
      <w:pPr>
        <w:tabs>
          <w:tab w:val="num" w:pos="360"/>
        </w:tabs>
      </w:pPr>
      <w:rPr>
        <w:rFonts w:cs="Times New Roman"/>
      </w:rPr>
    </w:lvl>
    <w:lvl w:ilvl="3" w:tplc="1E726F3C">
      <w:numFmt w:val="none"/>
      <w:lvlText w:val=""/>
      <w:lvlJc w:val="left"/>
      <w:pPr>
        <w:tabs>
          <w:tab w:val="num" w:pos="360"/>
        </w:tabs>
      </w:pPr>
      <w:rPr>
        <w:rFonts w:cs="Times New Roman"/>
      </w:rPr>
    </w:lvl>
    <w:lvl w:ilvl="4" w:tplc="B6D6A2F0">
      <w:numFmt w:val="none"/>
      <w:lvlText w:val=""/>
      <w:lvlJc w:val="left"/>
      <w:pPr>
        <w:tabs>
          <w:tab w:val="num" w:pos="360"/>
        </w:tabs>
      </w:pPr>
      <w:rPr>
        <w:rFonts w:cs="Times New Roman"/>
      </w:rPr>
    </w:lvl>
    <w:lvl w:ilvl="5" w:tplc="6994AEB6">
      <w:numFmt w:val="none"/>
      <w:lvlText w:val=""/>
      <w:lvlJc w:val="left"/>
      <w:pPr>
        <w:tabs>
          <w:tab w:val="num" w:pos="360"/>
        </w:tabs>
      </w:pPr>
      <w:rPr>
        <w:rFonts w:cs="Times New Roman"/>
      </w:rPr>
    </w:lvl>
    <w:lvl w:ilvl="6" w:tplc="26666C12">
      <w:numFmt w:val="none"/>
      <w:lvlText w:val=""/>
      <w:lvlJc w:val="left"/>
      <w:pPr>
        <w:tabs>
          <w:tab w:val="num" w:pos="360"/>
        </w:tabs>
      </w:pPr>
      <w:rPr>
        <w:rFonts w:cs="Times New Roman"/>
      </w:rPr>
    </w:lvl>
    <w:lvl w:ilvl="7" w:tplc="68FE696A">
      <w:numFmt w:val="none"/>
      <w:lvlText w:val=""/>
      <w:lvlJc w:val="left"/>
      <w:pPr>
        <w:tabs>
          <w:tab w:val="num" w:pos="360"/>
        </w:tabs>
      </w:pPr>
      <w:rPr>
        <w:rFonts w:cs="Times New Roman"/>
      </w:rPr>
    </w:lvl>
    <w:lvl w:ilvl="8" w:tplc="7D6C0A18">
      <w:numFmt w:val="none"/>
      <w:lvlText w:val=""/>
      <w:lvlJc w:val="left"/>
      <w:pPr>
        <w:tabs>
          <w:tab w:val="num" w:pos="360"/>
        </w:tabs>
      </w:pPr>
      <w:rPr>
        <w:rFonts w:cs="Times New Roman"/>
      </w:rPr>
    </w:lvl>
  </w:abstractNum>
  <w:abstractNum w:abstractNumId="1" w15:restartNumberingAfterBreak="0">
    <w:nsid w:val="504A7825"/>
    <w:multiLevelType w:val="hybridMultilevel"/>
    <w:tmpl w:val="E618DA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30B2B12"/>
    <w:multiLevelType w:val="hybridMultilevel"/>
    <w:tmpl w:val="D2B8569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16cid:durableId="531310384">
    <w:abstractNumId w:val="0"/>
    <w:lvlOverride w:ilvl="0">
      <w:startOverride w:val="1"/>
    </w:lvlOverride>
    <w:lvlOverride w:ilvl="1"/>
    <w:lvlOverride w:ilvl="2"/>
    <w:lvlOverride w:ilvl="3"/>
    <w:lvlOverride w:ilvl="4"/>
    <w:lvlOverride w:ilvl="5"/>
    <w:lvlOverride w:ilvl="6"/>
    <w:lvlOverride w:ilvl="7"/>
    <w:lvlOverride w:ilvl="8"/>
  </w:num>
  <w:num w:numId="2" w16cid:durableId="17486476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07518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7CD"/>
    <w:rsid w:val="00092C8A"/>
    <w:rsid w:val="001121FE"/>
    <w:rsid w:val="00126BCA"/>
    <w:rsid w:val="00201984"/>
    <w:rsid w:val="00223627"/>
    <w:rsid w:val="002C59DA"/>
    <w:rsid w:val="003517FB"/>
    <w:rsid w:val="004873DA"/>
    <w:rsid w:val="004D3A58"/>
    <w:rsid w:val="0055526F"/>
    <w:rsid w:val="005D4329"/>
    <w:rsid w:val="00627BF1"/>
    <w:rsid w:val="00693D83"/>
    <w:rsid w:val="006B4A55"/>
    <w:rsid w:val="007647CD"/>
    <w:rsid w:val="007A72C6"/>
    <w:rsid w:val="00860D0E"/>
    <w:rsid w:val="00927913"/>
    <w:rsid w:val="00933238"/>
    <w:rsid w:val="00A45208"/>
    <w:rsid w:val="00A57C26"/>
    <w:rsid w:val="00AA3594"/>
    <w:rsid w:val="00AA3B7B"/>
    <w:rsid w:val="00AA4D7E"/>
    <w:rsid w:val="00BF2FD1"/>
    <w:rsid w:val="00CA67B7"/>
    <w:rsid w:val="00CD7240"/>
    <w:rsid w:val="00D00168"/>
    <w:rsid w:val="00D33ECF"/>
    <w:rsid w:val="00D451F5"/>
    <w:rsid w:val="00D65A83"/>
    <w:rsid w:val="00DC648C"/>
    <w:rsid w:val="00EB6CD6"/>
    <w:rsid w:val="00F4758D"/>
    <w:rsid w:val="00F606B5"/>
    <w:rsid w:val="00F75DA4"/>
    <w:rsid w:val="00FC13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1B85009"/>
  <w15:chartTrackingRefBased/>
  <w15:docId w15:val="{D2591C39-8F57-4056-AB69-E491207A8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6CD6"/>
    <w:pPr>
      <w:spacing w:after="0" w:line="240" w:lineRule="auto"/>
    </w:pPr>
    <w:rPr>
      <w:rFonts w:ascii="Times New Roman" w:eastAsia="Times New Roman" w:hAnsi="Times New Roman" w:cs="Times New Roman"/>
      <w:sz w:val="24"/>
      <w:szCs w:val="20"/>
      <w:lang w:val="ru-RU" w:eastAsia="ru-RU"/>
    </w:rPr>
  </w:style>
  <w:style w:type="paragraph" w:styleId="1">
    <w:name w:val="heading 1"/>
    <w:basedOn w:val="a"/>
    <w:next w:val="a"/>
    <w:link w:val="10"/>
    <w:uiPriority w:val="9"/>
    <w:qFormat/>
    <w:rsid w:val="00FC13B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7">
    <w:name w:val="heading 7"/>
    <w:basedOn w:val="a"/>
    <w:next w:val="a"/>
    <w:link w:val="70"/>
    <w:qFormat/>
    <w:rsid w:val="00EB6CD6"/>
    <w:pPr>
      <w:spacing w:before="240" w:after="60"/>
      <w:outlineLvl w:val="6"/>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EB6CD6"/>
    <w:rPr>
      <w:rFonts w:ascii="Times New Roman" w:eastAsia="Times New Roman" w:hAnsi="Times New Roman" w:cs="Times New Roman"/>
      <w:sz w:val="24"/>
      <w:szCs w:val="24"/>
      <w:lang w:val="ru-RU" w:eastAsia="ru-RU"/>
    </w:rPr>
  </w:style>
  <w:style w:type="table" w:styleId="a3">
    <w:name w:val="Table Grid"/>
    <w:basedOn w:val="a1"/>
    <w:uiPriority w:val="39"/>
    <w:rsid w:val="00EB6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5526F"/>
    <w:rPr>
      <w:rFonts w:ascii="Segoe UI" w:hAnsi="Segoe UI" w:cs="Segoe UI"/>
      <w:sz w:val="18"/>
      <w:szCs w:val="18"/>
    </w:rPr>
  </w:style>
  <w:style w:type="character" w:customStyle="1" w:styleId="a5">
    <w:name w:val="Текст у виносці Знак"/>
    <w:basedOn w:val="a0"/>
    <w:link w:val="a4"/>
    <w:uiPriority w:val="99"/>
    <w:semiHidden/>
    <w:rsid w:val="0055526F"/>
    <w:rPr>
      <w:rFonts w:ascii="Segoe UI" w:eastAsia="Times New Roman" w:hAnsi="Segoe UI" w:cs="Segoe UI"/>
      <w:sz w:val="18"/>
      <w:szCs w:val="18"/>
      <w:lang w:val="ru-RU" w:eastAsia="ru-RU"/>
    </w:rPr>
  </w:style>
  <w:style w:type="character" w:customStyle="1" w:styleId="10">
    <w:name w:val="Заголовок 1 Знак"/>
    <w:basedOn w:val="a0"/>
    <w:link w:val="1"/>
    <w:uiPriority w:val="9"/>
    <w:rsid w:val="00FC13B9"/>
    <w:rPr>
      <w:rFonts w:asciiTheme="majorHAnsi" w:eastAsiaTheme="majorEastAsia" w:hAnsiTheme="majorHAnsi" w:cstheme="majorBidi"/>
      <w:color w:val="2E74B5" w:themeColor="accent1" w:themeShade="BF"/>
      <w:sz w:val="32"/>
      <w:szCs w:val="32"/>
      <w:lang w:val="ru-RU" w:eastAsia="ru-RU"/>
    </w:rPr>
  </w:style>
  <w:style w:type="paragraph" w:styleId="a6">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Знак1 Знак1 Знак Зн"/>
    <w:basedOn w:val="a"/>
    <w:link w:val="a7"/>
    <w:rsid w:val="002C59DA"/>
    <w:pPr>
      <w:spacing w:after="120"/>
    </w:pPr>
    <w:rPr>
      <w:szCs w:val="24"/>
      <w:lang w:val="uk-UA"/>
    </w:rPr>
  </w:style>
  <w:style w:type="character" w:customStyle="1" w:styleId="a7">
    <w:name w:val="Основни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w:basedOn w:val="a0"/>
    <w:link w:val="a6"/>
    <w:rsid w:val="002C59D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88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417</Words>
  <Characters>2382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Ліпінський Савелій Вікторович</cp:lastModifiedBy>
  <cp:revision>5</cp:revision>
  <cp:lastPrinted>2022-12-30T08:03:00Z</cp:lastPrinted>
  <dcterms:created xsi:type="dcterms:W3CDTF">2023-12-20T14:47:00Z</dcterms:created>
  <dcterms:modified xsi:type="dcterms:W3CDTF">2023-12-20T15:14:00Z</dcterms:modified>
</cp:coreProperties>
</file>